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51"/>
        <w:gridCol w:w="126"/>
        <w:gridCol w:w="1560"/>
        <w:gridCol w:w="180"/>
        <w:gridCol w:w="4037"/>
      </w:tblGrid>
      <w:tr w:rsidR="00221447" w:rsidRPr="006F624E" w:rsidTr="00177F2A">
        <w:tc>
          <w:tcPr>
            <w:tcW w:w="3951" w:type="dxa"/>
          </w:tcPr>
          <w:p w:rsidR="00221447" w:rsidRPr="00221447" w:rsidRDefault="00221447" w:rsidP="00177F2A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Администрация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«Кижингинский район»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Республики Бурятия</w:t>
            </w:r>
          </w:p>
          <w:p w:rsidR="00221447" w:rsidRPr="006F624E" w:rsidRDefault="00177CA9" w:rsidP="00177F2A">
            <w:pPr>
              <w:jc w:val="center"/>
              <w:rPr>
                <w:sz w:val="28"/>
                <w:szCs w:val="28"/>
              </w:rPr>
            </w:pPr>
            <w:r>
              <w:rPr>
                <w:rFonts w:eastAsia="SimSu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146685</wp:posOffset>
                      </wp:positionV>
                      <wp:extent cx="6118860" cy="22860"/>
                      <wp:effectExtent l="57150" t="38100" r="53340" b="72390"/>
                      <wp:wrapNone/>
                      <wp:docPr id="16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118860" cy="2286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3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2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7EAA074" id="Прямая соединительная линия 22" o:spid="_x0000_s1026" style="position:absolute;flip:y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HwR/AEAAAU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" strokecolor="black [3200]" strokeweight="3pt">
                      <v:shadow on="t" color="black" opacity="22937f" origin=",.5" offset="0,.63889mm"/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866" w:type="dxa"/>
            <w:gridSpan w:val="3"/>
          </w:tcPr>
          <w:p w:rsidR="00221447" w:rsidRPr="006F624E" w:rsidRDefault="00221447" w:rsidP="00177F2A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noProof/>
                <w:szCs w:val="24"/>
              </w:rPr>
              <w:drawing>
                <wp:inline distT="0" distB="0" distL="0" distR="0">
                  <wp:extent cx="895350" cy="1123950"/>
                  <wp:effectExtent l="19050" t="0" r="0" b="0"/>
                  <wp:docPr id="4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221447" w:rsidRPr="00221447" w:rsidRDefault="00221447" w:rsidP="00177F2A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Буряад</w:t>
            </w:r>
            <w:r w:rsidR="00626E5C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</w:t>
            </w: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Республикын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«Хэжэнгын</w:t>
            </w:r>
            <w:r w:rsidR="00626E5C">
              <w:rPr>
                <w:b/>
                <w:sz w:val="28"/>
                <w:szCs w:val="28"/>
              </w:rPr>
              <w:t xml:space="preserve"> </w:t>
            </w:r>
            <w:r w:rsidRPr="00221447">
              <w:rPr>
                <w:b/>
                <w:sz w:val="28"/>
                <w:szCs w:val="28"/>
              </w:rPr>
              <w:t>аймаг»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гэ</w:t>
            </w:r>
            <w:r w:rsidRPr="00221447">
              <w:rPr>
                <w:b/>
                <w:sz w:val="28"/>
                <w:szCs w:val="28"/>
                <w:lang w:val="en-US"/>
              </w:rPr>
              <w:t>h</w:t>
            </w:r>
            <w:r w:rsidRPr="00221447">
              <w:rPr>
                <w:b/>
                <w:sz w:val="28"/>
                <w:szCs w:val="28"/>
              </w:rPr>
              <w:t>эн муниципальна</w:t>
            </w:r>
          </w:p>
          <w:p w:rsidR="00626E5C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байгууламжын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захиргаан</w:t>
            </w:r>
          </w:p>
          <w:p w:rsidR="00221447" w:rsidRPr="006F624E" w:rsidRDefault="00221447" w:rsidP="00177F2A">
            <w:pPr>
              <w:jc w:val="center"/>
              <w:rPr>
                <w:sz w:val="28"/>
                <w:szCs w:val="28"/>
              </w:rPr>
            </w:pPr>
          </w:p>
        </w:tc>
      </w:tr>
      <w:tr w:rsidR="00221447" w:rsidRPr="00653D43" w:rsidTr="00177F2A">
        <w:tc>
          <w:tcPr>
            <w:tcW w:w="4077" w:type="dxa"/>
            <w:gridSpan w:val="2"/>
          </w:tcPr>
          <w:p w:rsidR="00221447" w:rsidRPr="0023169D" w:rsidRDefault="00221447" w:rsidP="00177F2A">
            <w:pPr>
              <w:jc w:val="both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221447" w:rsidRPr="0023169D" w:rsidRDefault="00221447" w:rsidP="00177F2A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221447" w:rsidRPr="0023169D" w:rsidRDefault="00221447" w:rsidP="00177F2A">
            <w:pPr>
              <w:jc w:val="center"/>
              <w:rPr>
                <w:rFonts w:eastAsia="SimSun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8D2ED2" w:rsidRDefault="00221447" w:rsidP="008D2ED2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РАСПОРЯЖЕНИЕ</w:t>
      </w:r>
    </w:p>
    <w:p w:rsidR="008D2ED2" w:rsidRDefault="008D2ED2" w:rsidP="008D2ED2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</w:p>
    <w:p w:rsidR="008D2ED2" w:rsidRDefault="008D2ED2" w:rsidP="008D2ED2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</w:p>
    <w:p w:rsidR="00221447" w:rsidRPr="008D2ED2" w:rsidRDefault="007C0387" w:rsidP="008D2ED2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sz w:val="28"/>
          <w:szCs w:val="28"/>
          <w:lang w:val="tt-RU" w:eastAsia="zh-CN"/>
        </w:rPr>
        <w:t>25</w:t>
      </w:r>
      <w:r w:rsidR="00D17FCB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 июл</w:t>
      </w:r>
      <w:r w:rsidR="006C6925">
        <w:rPr>
          <w:rFonts w:ascii="Times New Roman" w:eastAsia="SimSun" w:hAnsi="Times New Roman" w:cs="Times New Roman"/>
          <w:sz w:val="28"/>
          <w:szCs w:val="28"/>
          <w:lang w:val="tt-RU" w:eastAsia="zh-CN"/>
        </w:rPr>
        <w:t>я</w:t>
      </w:r>
      <w:r w:rsidR="00842358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2025</w:t>
      </w:r>
      <w:r w:rsidR="00BE1D3C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г.</w:t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AD4EC9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AD4EC9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AD4EC9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626E5C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626E5C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626E5C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BE1D3C">
        <w:rPr>
          <w:rFonts w:ascii="Times New Roman" w:eastAsia="SimSun" w:hAnsi="Times New Roman" w:cs="Times New Roman"/>
          <w:sz w:val="28"/>
          <w:szCs w:val="28"/>
          <w:lang w:val="tt-RU" w:eastAsia="zh-CN"/>
        </w:rPr>
        <w:t>№</w:t>
      </w:r>
      <w:r w:rsidR="00F7238D">
        <w:rPr>
          <w:rFonts w:ascii="Times New Roman" w:eastAsia="SimSun" w:hAnsi="Times New Roman" w:cs="Times New Roman"/>
          <w:sz w:val="28"/>
          <w:szCs w:val="28"/>
          <w:lang w:val="tt-RU" w:eastAsia="zh-CN"/>
        </w:rPr>
        <w:t>344</w:t>
      </w: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3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221447" w:rsidRPr="00C6010D" w:rsidTr="00177F2A">
        <w:trPr>
          <w:jc w:val="center"/>
        </w:trPr>
        <w:tc>
          <w:tcPr>
            <w:tcW w:w="9854" w:type="dxa"/>
          </w:tcPr>
          <w:p w:rsidR="00221447" w:rsidRPr="00C6010D" w:rsidRDefault="00221447" w:rsidP="00177F2A">
            <w:pPr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 w:rsidRPr="00C6010D">
              <w:rPr>
                <w:rFonts w:eastAsia="SimSun"/>
                <w:sz w:val="28"/>
                <w:szCs w:val="28"/>
                <w:lang w:eastAsia="zh-CN"/>
              </w:rPr>
              <w:t>с. Кижинга</w:t>
            </w:r>
          </w:p>
        </w:tc>
      </w:tr>
    </w:tbl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ED7385" w:rsidRPr="00ED7385" w:rsidRDefault="00ED7385" w:rsidP="00BB6B84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ED7385" w:rsidRPr="00ED7385" w:rsidRDefault="00ED7385" w:rsidP="00626E5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7385">
        <w:rPr>
          <w:rFonts w:ascii="Times New Roman" w:hAnsi="Times New Roman" w:cs="Times New Roman"/>
          <w:sz w:val="28"/>
          <w:szCs w:val="28"/>
        </w:rPr>
        <w:t>Централизованной бухгалтерии администрации муниципального образования «Кижингинский район» (Мархадаева Н.Н.) выделить денежные средства в сумме</w:t>
      </w:r>
      <w:r w:rsidR="007C0387">
        <w:rPr>
          <w:rFonts w:ascii="Times New Roman" w:hAnsi="Times New Roman" w:cs="Times New Roman"/>
          <w:sz w:val="28"/>
          <w:szCs w:val="28"/>
        </w:rPr>
        <w:t xml:space="preserve"> 4</w:t>
      </w:r>
      <w:r w:rsidR="008F3390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00,0</w:t>
      </w:r>
      <w:r w:rsidRPr="00ED7385">
        <w:rPr>
          <w:rFonts w:ascii="Times New Roman" w:hAnsi="Times New Roman" w:cs="Times New Roman"/>
          <w:sz w:val="28"/>
          <w:szCs w:val="28"/>
        </w:rPr>
        <w:t xml:space="preserve"> (</w:t>
      </w:r>
      <w:r w:rsidR="007C0387">
        <w:rPr>
          <w:rFonts w:ascii="Times New Roman" w:hAnsi="Times New Roman" w:cs="Times New Roman"/>
          <w:sz w:val="28"/>
          <w:szCs w:val="28"/>
        </w:rPr>
        <w:t>четыре</w:t>
      </w:r>
      <w:r w:rsidR="00C51806">
        <w:rPr>
          <w:rFonts w:ascii="Times New Roman" w:hAnsi="Times New Roman" w:cs="Times New Roman"/>
          <w:sz w:val="28"/>
          <w:szCs w:val="28"/>
        </w:rPr>
        <w:t xml:space="preserve"> тысяч</w:t>
      </w:r>
      <w:r w:rsidR="007C0387">
        <w:rPr>
          <w:rFonts w:ascii="Times New Roman" w:hAnsi="Times New Roman" w:cs="Times New Roman"/>
          <w:sz w:val="28"/>
          <w:szCs w:val="28"/>
        </w:rPr>
        <w:t>и</w:t>
      </w:r>
      <w:r w:rsidR="008F3390">
        <w:rPr>
          <w:rFonts w:ascii="Times New Roman" w:hAnsi="Times New Roman" w:cs="Times New Roman"/>
          <w:sz w:val="28"/>
          <w:szCs w:val="28"/>
        </w:rPr>
        <w:t xml:space="preserve"> пятьсот</w:t>
      </w:r>
      <w:r w:rsidR="00626E5C">
        <w:rPr>
          <w:rFonts w:ascii="Times New Roman" w:hAnsi="Times New Roman" w:cs="Times New Roman"/>
          <w:sz w:val="28"/>
          <w:szCs w:val="28"/>
        </w:rPr>
        <w:t xml:space="preserve"> </w:t>
      </w:r>
      <w:r w:rsidRPr="00ED7385">
        <w:rPr>
          <w:rFonts w:ascii="Times New Roman" w:hAnsi="Times New Roman" w:cs="Times New Roman"/>
          <w:sz w:val="28"/>
          <w:szCs w:val="28"/>
        </w:rPr>
        <w:t>) рублей 00 копеек</w:t>
      </w:r>
      <w:r w:rsidR="00D17FCB">
        <w:rPr>
          <w:rFonts w:ascii="Times New Roman" w:hAnsi="Times New Roman" w:cs="Times New Roman"/>
          <w:sz w:val="28"/>
          <w:szCs w:val="28"/>
        </w:rPr>
        <w:t xml:space="preserve"> в подотчёт Балдановой Т.Ц.</w:t>
      </w:r>
      <w:r w:rsidRPr="00ED7385">
        <w:rPr>
          <w:rFonts w:ascii="Times New Roman" w:hAnsi="Times New Roman" w:cs="Times New Roman"/>
          <w:sz w:val="28"/>
          <w:szCs w:val="28"/>
        </w:rPr>
        <w:t>, согласно п.</w:t>
      </w:r>
      <w:r w:rsidR="00BB6B84">
        <w:rPr>
          <w:rFonts w:ascii="Times New Roman" w:hAnsi="Times New Roman" w:cs="Times New Roman"/>
          <w:sz w:val="28"/>
          <w:szCs w:val="28"/>
        </w:rPr>
        <w:t xml:space="preserve"> 4 </w:t>
      </w:r>
      <w:r w:rsidRPr="00ED7385">
        <w:rPr>
          <w:rFonts w:ascii="Times New Roman" w:hAnsi="Times New Roman" w:cs="Times New Roman"/>
          <w:sz w:val="28"/>
          <w:szCs w:val="28"/>
        </w:rPr>
        <w:t>Положения о фонде непредвиденных расходов администрации муниципального образования «Кижингинский район»</w:t>
      </w:r>
      <w:r w:rsidR="00626E5C">
        <w:rPr>
          <w:rFonts w:ascii="Times New Roman" w:hAnsi="Times New Roman" w:cs="Times New Roman"/>
          <w:sz w:val="28"/>
          <w:szCs w:val="28"/>
        </w:rPr>
        <w:t xml:space="preserve"> </w:t>
      </w:r>
      <w:r w:rsidRPr="00ED7385">
        <w:rPr>
          <w:rFonts w:ascii="Times New Roman" w:hAnsi="Times New Roman" w:cs="Times New Roman"/>
          <w:sz w:val="28"/>
          <w:szCs w:val="28"/>
        </w:rPr>
        <w:t>на приобретение памятного подарка</w:t>
      </w:r>
      <w:r w:rsidR="00F972FB">
        <w:rPr>
          <w:rFonts w:ascii="Times New Roman" w:hAnsi="Times New Roman" w:cs="Times New Roman"/>
          <w:sz w:val="28"/>
          <w:szCs w:val="28"/>
        </w:rPr>
        <w:t xml:space="preserve"> </w:t>
      </w:r>
      <w:r w:rsidR="00F7238D">
        <w:rPr>
          <w:rFonts w:ascii="Times New Roman" w:hAnsi="Times New Roman" w:cs="Times New Roman"/>
          <w:sz w:val="28"/>
          <w:szCs w:val="28"/>
        </w:rPr>
        <w:t xml:space="preserve"> Ивановой Наталье Трофимовне</w:t>
      </w:r>
      <w:bookmarkStart w:id="0" w:name="_GoBack"/>
      <w:bookmarkEnd w:id="0"/>
      <w:r w:rsidR="00EC0C30">
        <w:rPr>
          <w:rFonts w:ascii="Times New Roman" w:hAnsi="Times New Roman" w:cs="Times New Roman"/>
          <w:sz w:val="28"/>
          <w:szCs w:val="28"/>
        </w:rPr>
        <w:t xml:space="preserve"> связи с 90</w:t>
      </w:r>
      <w:r w:rsidR="00022C13">
        <w:rPr>
          <w:rFonts w:ascii="Times New Roman" w:hAnsi="Times New Roman" w:cs="Times New Roman"/>
          <w:sz w:val="28"/>
          <w:szCs w:val="28"/>
        </w:rPr>
        <w:t>-летием</w:t>
      </w:r>
      <w:r w:rsidR="0093730B">
        <w:rPr>
          <w:rFonts w:ascii="Times New Roman" w:hAnsi="Times New Roman" w:cs="Times New Roman"/>
          <w:sz w:val="28"/>
          <w:szCs w:val="28"/>
        </w:rPr>
        <w:t>.</w:t>
      </w:r>
      <w:r w:rsidR="00A4628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D7385" w:rsidRPr="00ED7385" w:rsidRDefault="00ED7385" w:rsidP="00626E5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D7385" w:rsidRPr="00ED7385" w:rsidRDefault="00ED7385" w:rsidP="00BB6B8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D7385" w:rsidRDefault="00ED7385" w:rsidP="00ED7385">
      <w:pPr>
        <w:jc w:val="both"/>
      </w:pPr>
    </w:p>
    <w:p w:rsidR="00EB2F30" w:rsidRPr="00EB2F30" w:rsidRDefault="00EB2F30" w:rsidP="00626E5C">
      <w:pPr>
        <w:spacing w:after="0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>Глава муниципального образования</w:t>
      </w:r>
    </w:p>
    <w:p w:rsidR="00221447" w:rsidRDefault="00EB2F30" w:rsidP="00626E5C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>«Кижингинский район»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  <w:t xml:space="preserve">  </w:t>
      </w:r>
      <w:r w:rsidR="00626E5C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626E5C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>Г.З. Лхасарано</w:t>
      </w:r>
      <w:r w:rsidR="00804553">
        <w:rPr>
          <w:rFonts w:ascii="Times New Roman" w:hAnsi="Times New Roman" w:cs="Times New Roman"/>
          <w:b/>
          <w:bCs/>
          <w:sz w:val="28"/>
          <w:szCs w:val="28"/>
        </w:rPr>
        <w:t>в</w:t>
      </w: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Pr="00E31623" w:rsidRDefault="00221447" w:rsidP="00EB2F30">
      <w:pPr>
        <w:spacing w:after="0"/>
        <w:ind w:left="850"/>
        <w:jc w:val="both"/>
        <w:rPr>
          <w:rFonts w:ascii="Times New Roman" w:hAnsi="Times New Roman" w:cs="Times New Roman"/>
          <w:sz w:val="28"/>
          <w:szCs w:val="28"/>
        </w:rPr>
      </w:pPr>
    </w:p>
    <w:sectPr w:rsidR="00221447" w:rsidRPr="00E31623" w:rsidSect="00626E5C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C5DCD" w:rsidRDefault="008C5DCD" w:rsidP="008C5DCD">
      <w:pPr>
        <w:spacing w:after="0" w:line="240" w:lineRule="auto"/>
      </w:pPr>
      <w:r>
        <w:separator/>
      </w:r>
    </w:p>
  </w:endnote>
  <w:endnote w:type="continuationSeparator" w:id="0">
    <w:p w:rsidR="008C5DCD" w:rsidRDefault="008C5DCD" w:rsidP="008C5D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C5DCD" w:rsidRDefault="008C5DCD" w:rsidP="008C5DCD">
      <w:pPr>
        <w:spacing w:after="0" w:line="240" w:lineRule="auto"/>
      </w:pPr>
      <w:r>
        <w:separator/>
      </w:r>
    </w:p>
  </w:footnote>
  <w:footnote w:type="continuationSeparator" w:id="0">
    <w:p w:rsidR="008C5DCD" w:rsidRDefault="008C5DCD" w:rsidP="008C5DC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1447"/>
    <w:rsid w:val="00022C13"/>
    <w:rsid w:val="000321F8"/>
    <w:rsid w:val="00042510"/>
    <w:rsid w:val="00067FEE"/>
    <w:rsid w:val="00087328"/>
    <w:rsid w:val="000A0B53"/>
    <w:rsid w:val="00110E37"/>
    <w:rsid w:val="00143056"/>
    <w:rsid w:val="001557A4"/>
    <w:rsid w:val="001662F3"/>
    <w:rsid w:val="00177B80"/>
    <w:rsid w:val="00177CA9"/>
    <w:rsid w:val="00177F2A"/>
    <w:rsid w:val="00191D82"/>
    <w:rsid w:val="001B140F"/>
    <w:rsid w:val="001B1E32"/>
    <w:rsid w:val="001D039E"/>
    <w:rsid w:val="002127FC"/>
    <w:rsid w:val="00221447"/>
    <w:rsid w:val="0026484E"/>
    <w:rsid w:val="00296513"/>
    <w:rsid w:val="002A68A0"/>
    <w:rsid w:val="002C155D"/>
    <w:rsid w:val="002D09CB"/>
    <w:rsid w:val="002D6A43"/>
    <w:rsid w:val="003010F8"/>
    <w:rsid w:val="0034145F"/>
    <w:rsid w:val="00346DE1"/>
    <w:rsid w:val="00353C2D"/>
    <w:rsid w:val="00393A2C"/>
    <w:rsid w:val="003D1BB8"/>
    <w:rsid w:val="003E3239"/>
    <w:rsid w:val="00416517"/>
    <w:rsid w:val="00421899"/>
    <w:rsid w:val="00452ED6"/>
    <w:rsid w:val="004752B3"/>
    <w:rsid w:val="004872EA"/>
    <w:rsid w:val="00490FBF"/>
    <w:rsid w:val="00493A6B"/>
    <w:rsid w:val="004951C7"/>
    <w:rsid w:val="004B3E25"/>
    <w:rsid w:val="004F617E"/>
    <w:rsid w:val="005228E8"/>
    <w:rsid w:val="0053040A"/>
    <w:rsid w:val="0055282A"/>
    <w:rsid w:val="00596851"/>
    <w:rsid w:val="005C280E"/>
    <w:rsid w:val="005C72B1"/>
    <w:rsid w:val="005E37DD"/>
    <w:rsid w:val="005F79D4"/>
    <w:rsid w:val="00602BEC"/>
    <w:rsid w:val="00612A65"/>
    <w:rsid w:val="00614E80"/>
    <w:rsid w:val="00626E5C"/>
    <w:rsid w:val="00627D18"/>
    <w:rsid w:val="00633442"/>
    <w:rsid w:val="00635CCB"/>
    <w:rsid w:val="0063626B"/>
    <w:rsid w:val="00674F86"/>
    <w:rsid w:val="00676226"/>
    <w:rsid w:val="0068394E"/>
    <w:rsid w:val="0068696A"/>
    <w:rsid w:val="006A248D"/>
    <w:rsid w:val="006C6925"/>
    <w:rsid w:val="006D704C"/>
    <w:rsid w:val="006E3F30"/>
    <w:rsid w:val="00701588"/>
    <w:rsid w:val="00711369"/>
    <w:rsid w:val="007522D9"/>
    <w:rsid w:val="0076277F"/>
    <w:rsid w:val="00763898"/>
    <w:rsid w:val="0079194C"/>
    <w:rsid w:val="007B66B5"/>
    <w:rsid w:val="007C0387"/>
    <w:rsid w:val="007C5A9A"/>
    <w:rsid w:val="007D2CE0"/>
    <w:rsid w:val="007D5BA2"/>
    <w:rsid w:val="00804553"/>
    <w:rsid w:val="00820E8D"/>
    <w:rsid w:val="00821764"/>
    <w:rsid w:val="008364F4"/>
    <w:rsid w:val="00842358"/>
    <w:rsid w:val="008849D4"/>
    <w:rsid w:val="00897254"/>
    <w:rsid w:val="008A0DD1"/>
    <w:rsid w:val="008A3C4E"/>
    <w:rsid w:val="008C2090"/>
    <w:rsid w:val="008C5DCD"/>
    <w:rsid w:val="008D2ED2"/>
    <w:rsid w:val="008F3390"/>
    <w:rsid w:val="008F75A4"/>
    <w:rsid w:val="009045A5"/>
    <w:rsid w:val="009168E7"/>
    <w:rsid w:val="009169BA"/>
    <w:rsid w:val="00925273"/>
    <w:rsid w:val="009337EB"/>
    <w:rsid w:val="0093730B"/>
    <w:rsid w:val="00944766"/>
    <w:rsid w:val="00970488"/>
    <w:rsid w:val="00971FB8"/>
    <w:rsid w:val="00977DB3"/>
    <w:rsid w:val="009D1944"/>
    <w:rsid w:val="009F2277"/>
    <w:rsid w:val="00A14D50"/>
    <w:rsid w:val="00A37A5C"/>
    <w:rsid w:val="00A46289"/>
    <w:rsid w:val="00A810D7"/>
    <w:rsid w:val="00AA73C3"/>
    <w:rsid w:val="00AB56C4"/>
    <w:rsid w:val="00AC3B57"/>
    <w:rsid w:val="00AD4EC9"/>
    <w:rsid w:val="00AE1EFD"/>
    <w:rsid w:val="00AE4C95"/>
    <w:rsid w:val="00AF73D0"/>
    <w:rsid w:val="00B26C69"/>
    <w:rsid w:val="00B30938"/>
    <w:rsid w:val="00B4079A"/>
    <w:rsid w:val="00B57EAF"/>
    <w:rsid w:val="00B77399"/>
    <w:rsid w:val="00B831B7"/>
    <w:rsid w:val="00B83297"/>
    <w:rsid w:val="00BA6C80"/>
    <w:rsid w:val="00BB6B84"/>
    <w:rsid w:val="00BB6FE1"/>
    <w:rsid w:val="00BC2690"/>
    <w:rsid w:val="00BD01C5"/>
    <w:rsid w:val="00BE1D3C"/>
    <w:rsid w:val="00C00285"/>
    <w:rsid w:val="00C24AAE"/>
    <w:rsid w:val="00C51806"/>
    <w:rsid w:val="00C560D3"/>
    <w:rsid w:val="00C57C65"/>
    <w:rsid w:val="00C700E9"/>
    <w:rsid w:val="00C8181B"/>
    <w:rsid w:val="00CC31D5"/>
    <w:rsid w:val="00CC781B"/>
    <w:rsid w:val="00D17FCB"/>
    <w:rsid w:val="00D52641"/>
    <w:rsid w:val="00D73BEB"/>
    <w:rsid w:val="00DB03F7"/>
    <w:rsid w:val="00DB312C"/>
    <w:rsid w:val="00DC751A"/>
    <w:rsid w:val="00DE37E7"/>
    <w:rsid w:val="00E10616"/>
    <w:rsid w:val="00E16B10"/>
    <w:rsid w:val="00E171B3"/>
    <w:rsid w:val="00EB2F30"/>
    <w:rsid w:val="00EC0C30"/>
    <w:rsid w:val="00ED7385"/>
    <w:rsid w:val="00F04DC2"/>
    <w:rsid w:val="00F67FF8"/>
    <w:rsid w:val="00F7238D"/>
    <w:rsid w:val="00F72550"/>
    <w:rsid w:val="00F972FB"/>
    <w:rsid w:val="00FA119E"/>
    <w:rsid w:val="00FD0B63"/>
    <w:rsid w:val="00FF33FB"/>
    <w:rsid w:val="00FF55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1D5050"/>
  <w15:docId w15:val="{FF1360AA-745F-4A32-9070-3FC7D2FC45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1447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22144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2144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ConsPlusNormal">
    <w:name w:val="ConsPlusNormal"/>
    <w:link w:val="ConsPlusNormal0"/>
    <w:rsid w:val="0022144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2144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39"/>
    <w:rsid w:val="002214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caption"/>
    <w:basedOn w:val="a"/>
    <w:next w:val="a"/>
    <w:uiPriority w:val="99"/>
    <w:qFormat/>
    <w:rsid w:val="00221447"/>
    <w:pPr>
      <w:spacing w:after="0" w:line="36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rsid w:val="002214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qFormat/>
    <w:rsid w:val="00221447"/>
    <w:pPr>
      <w:spacing w:after="0" w:line="240" w:lineRule="auto"/>
      <w:jc w:val="center"/>
    </w:pPr>
    <w:rPr>
      <w:rFonts w:ascii="Tahoma" w:hAnsi="Tahoma" w:cs="Tahoma"/>
      <w:i/>
      <w:sz w:val="24"/>
    </w:rPr>
  </w:style>
  <w:style w:type="character" w:customStyle="1" w:styleId="a6">
    <w:name w:val="Заголовок Знак"/>
    <w:basedOn w:val="a0"/>
    <w:link w:val="a5"/>
    <w:rsid w:val="00221447"/>
    <w:rPr>
      <w:rFonts w:ascii="Tahoma" w:eastAsiaTheme="minorEastAsia" w:hAnsi="Tahoma" w:cs="Tahoma"/>
      <w:i/>
      <w:sz w:val="24"/>
      <w:lang w:eastAsia="ru-RU"/>
    </w:rPr>
  </w:style>
  <w:style w:type="character" w:customStyle="1" w:styleId="ConsPlusNormal0">
    <w:name w:val="ConsPlusNormal Знак"/>
    <w:link w:val="ConsPlusNormal"/>
    <w:locked/>
    <w:rsid w:val="00221447"/>
    <w:rPr>
      <w:rFonts w:ascii="Calibri" w:eastAsia="Times New Roman" w:hAnsi="Calibri" w:cs="Calibri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1662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1662F3"/>
    <w:rPr>
      <w:rFonts w:ascii="Segoe UI" w:eastAsiaTheme="minorEastAsia" w:hAnsi="Segoe UI" w:cs="Segoe UI"/>
      <w:sz w:val="18"/>
      <w:szCs w:val="18"/>
      <w:lang w:eastAsia="ru-RU"/>
    </w:rPr>
  </w:style>
  <w:style w:type="paragraph" w:styleId="a9">
    <w:name w:val="header"/>
    <w:basedOn w:val="a"/>
    <w:link w:val="aa"/>
    <w:uiPriority w:val="99"/>
    <w:semiHidden/>
    <w:unhideWhenUsed/>
    <w:rsid w:val="008C5D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8C5DCD"/>
    <w:rPr>
      <w:rFonts w:eastAsiaTheme="minorEastAsia"/>
      <w:lang w:eastAsia="ru-RU"/>
    </w:rPr>
  </w:style>
  <w:style w:type="paragraph" w:styleId="ab">
    <w:name w:val="footer"/>
    <w:basedOn w:val="a"/>
    <w:link w:val="ac"/>
    <w:uiPriority w:val="99"/>
    <w:semiHidden/>
    <w:unhideWhenUsed/>
    <w:rsid w:val="008C5D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8C5DCD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5508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109</Words>
  <Characters>622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Приемная Главы</dc:creator>
  <cp:lastModifiedBy>Tatiana</cp:lastModifiedBy>
  <cp:revision>2</cp:revision>
  <cp:lastPrinted>2025-07-25T01:56:00Z</cp:lastPrinted>
  <dcterms:created xsi:type="dcterms:W3CDTF">2025-07-25T01:56:00Z</dcterms:created>
  <dcterms:modified xsi:type="dcterms:W3CDTF">2025-07-25T01:56:00Z</dcterms:modified>
</cp:coreProperties>
</file>